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8A665" w14:textId="77777777" w:rsidR="006C6AA5" w:rsidRPr="00EC782A" w:rsidRDefault="00EC782A">
      <w:pPr>
        <w:rPr>
          <w:rFonts w:ascii="Arial" w:hAnsi="Arial" w:cs="Arial"/>
          <w:b/>
          <w:sz w:val="28"/>
          <w:szCs w:val="28"/>
        </w:rPr>
      </w:pPr>
      <w:r w:rsidRPr="00EC782A">
        <w:rPr>
          <w:rFonts w:ascii="Arial" w:hAnsi="Arial" w:cs="Arial"/>
          <w:b/>
          <w:sz w:val="28"/>
          <w:szCs w:val="28"/>
        </w:rPr>
        <w:t>So läuft ein Tauchkurs bei LUCKY SHARK und SSI ab</w:t>
      </w:r>
    </w:p>
    <w:p w14:paraId="22942DAF" w14:textId="77777777" w:rsidR="00395EB9" w:rsidRDefault="00395EB9"/>
    <w:p w14:paraId="29A966DF" w14:textId="77777777" w:rsidR="00395EB9" w:rsidRDefault="00395EB9"/>
    <w:p w14:paraId="62DC39BF" w14:textId="77777777" w:rsidR="00395EB9" w:rsidRPr="00EC782A" w:rsidRDefault="00395EB9">
      <w:pPr>
        <w:rPr>
          <w:rFonts w:ascii="Times New Roman" w:hAnsi="Times New Roman" w:cs="Times New Roman"/>
          <w:sz w:val="24"/>
          <w:szCs w:val="24"/>
        </w:rPr>
      </w:pPr>
      <w:r w:rsidRPr="00EC782A">
        <w:rPr>
          <w:rFonts w:ascii="Times New Roman" w:hAnsi="Times New Roman" w:cs="Times New Roman"/>
          <w:sz w:val="24"/>
          <w:szCs w:val="24"/>
        </w:rPr>
        <w:t xml:space="preserve">Zunächst registrieren Sie sich auf der </w:t>
      </w:r>
      <w:proofErr w:type="spellStart"/>
      <w:r w:rsidRPr="00EC782A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EC782A">
        <w:rPr>
          <w:rFonts w:ascii="Times New Roman" w:hAnsi="Times New Roman" w:cs="Times New Roman"/>
          <w:sz w:val="24"/>
          <w:szCs w:val="24"/>
        </w:rPr>
        <w:t xml:space="preserve"> bei SSI unter </w:t>
      </w:r>
      <w:hyperlink r:id="rId4" w:history="1">
        <w:r w:rsidRPr="00EC782A">
          <w:rPr>
            <w:rStyle w:val="Hyperlink"/>
            <w:rFonts w:ascii="Times New Roman" w:hAnsi="Times New Roman" w:cs="Times New Roman"/>
            <w:sz w:val="24"/>
            <w:szCs w:val="24"/>
          </w:rPr>
          <w:t>www.divessi.com</w:t>
        </w:r>
      </w:hyperlink>
      <w:r w:rsidRPr="00EC782A">
        <w:rPr>
          <w:rFonts w:ascii="Times New Roman" w:hAnsi="Times New Roman" w:cs="Times New Roman"/>
          <w:sz w:val="24"/>
          <w:szCs w:val="24"/>
        </w:rPr>
        <w:t xml:space="preserve"> mit Ihren persönlichen Daten und einem Lichtbild und laden sich die SSI App auf Ihr Handy, Ihren PC oder Ihr Notebook.</w:t>
      </w:r>
    </w:p>
    <w:p w14:paraId="35A05231" w14:textId="77777777" w:rsidR="00395EB9" w:rsidRPr="00EC782A" w:rsidRDefault="00395EB9">
      <w:pPr>
        <w:rPr>
          <w:rFonts w:ascii="Times New Roman" w:hAnsi="Times New Roman" w:cs="Times New Roman"/>
          <w:sz w:val="24"/>
          <w:szCs w:val="24"/>
        </w:rPr>
      </w:pPr>
    </w:p>
    <w:p w14:paraId="627DFAAA" w14:textId="77777777" w:rsidR="00395EB9" w:rsidRPr="00EC782A" w:rsidRDefault="00395EB9">
      <w:pPr>
        <w:rPr>
          <w:rFonts w:ascii="Times New Roman" w:hAnsi="Times New Roman" w:cs="Times New Roman"/>
          <w:sz w:val="24"/>
          <w:szCs w:val="24"/>
        </w:rPr>
      </w:pPr>
      <w:r w:rsidRPr="00EC782A">
        <w:rPr>
          <w:rFonts w:ascii="Times New Roman" w:hAnsi="Times New Roman" w:cs="Times New Roman"/>
          <w:sz w:val="24"/>
          <w:szCs w:val="24"/>
        </w:rPr>
        <w:t>Wenn Sie mir die Anmeldeformulare zurückgeschickt und die Kursgebühr überwiesen haben, werden Sie für den von Ihnen gebuchten Kurs freigeschaltet; ab dann können Sie mit dem SSI online-Lehrmaterial lernen, wann, wo und wie lange Sie wollen.</w:t>
      </w:r>
    </w:p>
    <w:p w14:paraId="160635EF" w14:textId="77777777" w:rsidR="00395EB9" w:rsidRPr="00EC782A" w:rsidRDefault="00395EB9">
      <w:pPr>
        <w:rPr>
          <w:rFonts w:ascii="Times New Roman" w:hAnsi="Times New Roman" w:cs="Times New Roman"/>
          <w:sz w:val="24"/>
          <w:szCs w:val="24"/>
        </w:rPr>
      </w:pPr>
    </w:p>
    <w:p w14:paraId="074FD411" w14:textId="533C3D94" w:rsidR="00395EB9" w:rsidRPr="00EC782A" w:rsidRDefault="00395EB9">
      <w:pPr>
        <w:rPr>
          <w:rFonts w:ascii="Times New Roman" w:hAnsi="Times New Roman" w:cs="Times New Roman"/>
          <w:sz w:val="24"/>
          <w:szCs w:val="24"/>
        </w:rPr>
      </w:pPr>
      <w:r w:rsidRPr="00EC782A">
        <w:rPr>
          <w:rFonts w:ascii="Times New Roman" w:hAnsi="Times New Roman" w:cs="Times New Roman"/>
          <w:sz w:val="24"/>
          <w:szCs w:val="24"/>
        </w:rPr>
        <w:t>Ermüdende Theorie-Lektionen in Unterrichtsräumen gehören also der Vergangenheit an, ebenso stressige Terminvorgaben. Das Erlernte wird an einem Nachmittag</w:t>
      </w:r>
      <w:r w:rsidR="00B3645B">
        <w:rPr>
          <w:rFonts w:ascii="Times New Roman" w:hAnsi="Times New Roman" w:cs="Times New Roman"/>
          <w:sz w:val="24"/>
          <w:szCs w:val="24"/>
        </w:rPr>
        <w:t>,</w:t>
      </w:r>
      <w:r w:rsidRPr="00EC782A">
        <w:rPr>
          <w:rFonts w:ascii="Times New Roman" w:hAnsi="Times New Roman" w:cs="Times New Roman"/>
          <w:sz w:val="24"/>
          <w:szCs w:val="24"/>
        </w:rPr>
        <w:t xml:space="preserve"> Abend oder am Wochenende wiederholt und vertieft, danach legen Sie sofort -sofern für Ihren Tauchkurs vorgesehen- die Theorie-Prüfung ab.</w:t>
      </w:r>
    </w:p>
    <w:p w14:paraId="1C87332B" w14:textId="77777777" w:rsidR="00395EB9" w:rsidRPr="00EC782A" w:rsidRDefault="00395EB9">
      <w:pPr>
        <w:rPr>
          <w:rFonts w:ascii="Times New Roman" w:hAnsi="Times New Roman" w:cs="Times New Roman"/>
          <w:sz w:val="24"/>
          <w:szCs w:val="24"/>
        </w:rPr>
      </w:pPr>
    </w:p>
    <w:p w14:paraId="09C2CBCC" w14:textId="77777777" w:rsidR="00395EB9" w:rsidRDefault="00395EB9">
      <w:pPr>
        <w:rPr>
          <w:rFonts w:ascii="Times New Roman" w:hAnsi="Times New Roman" w:cs="Times New Roman"/>
          <w:sz w:val="24"/>
          <w:szCs w:val="24"/>
        </w:rPr>
      </w:pPr>
      <w:r w:rsidRPr="00EC782A">
        <w:rPr>
          <w:rFonts w:ascii="Times New Roman" w:hAnsi="Times New Roman" w:cs="Times New Roman"/>
          <w:sz w:val="24"/>
          <w:szCs w:val="24"/>
        </w:rPr>
        <w:t>Bei dieser Gelegenheit, wenn nicht bereits zuvor telefonisch oder per E-Mail vereinbart, verabreden wir gemeinsam Termine für die Schwimmbad- sowie für die Freiwasser-Tauchgänge.</w:t>
      </w:r>
    </w:p>
    <w:p w14:paraId="1110F60D" w14:textId="77777777" w:rsidR="00EC782A" w:rsidRDefault="00EC782A">
      <w:pPr>
        <w:rPr>
          <w:rFonts w:ascii="Times New Roman" w:hAnsi="Times New Roman" w:cs="Times New Roman"/>
          <w:sz w:val="24"/>
          <w:szCs w:val="24"/>
        </w:rPr>
      </w:pPr>
    </w:p>
    <w:p w14:paraId="52BC1941" w14:textId="77777777" w:rsidR="00EC782A" w:rsidRDefault="00EC782A" w:rsidP="00EC7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Nach dem letzten Tauchgang, der für Ihren Kurs vorgesehen ist, werden Sie von </w:t>
      </w:r>
    </w:p>
    <w:p w14:paraId="1521A5DD" w14:textId="77777777" w:rsidR="00EC782A" w:rsidRPr="00EC782A" w:rsidRDefault="00EC782A" w:rsidP="00EC78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LUCKY SHARK entsprechend brevetiert. Wenn Sie dies wünschen, wird, gegen eine zusätzliche Gebühr von € 12,50, ein entsprechendes Kärtchen im Scheckkartenformat für Sie bestellt und, ausgestattet mit Ihrem Lichtbild, angefertigt.</w:t>
      </w:r>
    </w:p>
    <w:sectPr w:rsidR="00EC782A" w:rsidRPr="00EC78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B9"/>
    <w:rsid w:val="00395EB9"/>
    <w:rsid w:val="006C6AA5"/>
    <w:rsid w:val="00B3645B"/>
    <w:rsid w:val="00C166F6"/>
    <w:rsid w:val="00E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3193"/>
  <w15:chartTrackingRefBased/>
  <w15:docId w15:val="{91747AE7-3A6E-49C7-9D4D-93AEB52F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95E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5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vess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Hess</dc:creator>
  <cp:keywords/>
  <dc:description/>
  <cp:lastModifiedBy>Oliver Hess</cp:lastModifiedBy>
  <cp:revision>2</cp:revision>
  <dcterms:created xsi:type="dcterms:W3CDTF">2018-07-10T15:05:00Z</dcterms:created>
  <dcterms:modified xsi:type="dcterms:W3CDTF">2020-09-05T08:52:00Z</dcterms:modified>
</cp:coreProperties>
</file>